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75" w:rsidRPr="00241ACA" w:rsidRDefault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28 се</w:t>
      </w:r>
      <w:r w:rsidR="006D2F22">
        <w:rPr>
          <w:rFonts w:ascii="Times New Roman" w:hAnsi="Times New Roman" w:cs="Times New Roman"/>
          <w:sz w:val="24"/>
          <w:szCs w:val="24"/>
        </w:rPr>
        <w:t>нтября у ребят 3</w:t>
      </w:r>
      <w:proofErr w:type="gramStart"/>
      <w:r w:rsidR="006D2F2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D2F22">
        <w:rPr>
          <w:rFonts w:ascii="Times New Roman" w:hAnsi="Times New Roman" w:cs="Times New Roman"/>
          <w:sz w:val="24"/>
          <w:szCs w:val="24"/>
        </w:rPr>
        <w:t>, 3Г и 3 Д</w:t>
      </w:r>
      <w:r w:rsidRPr="00241ACA">
        <w:rPr>
          <w:rFonts w:ascii="Times New Roman" w:hAnsi="Times New Roman" w:cs="Times New Roman"/>
          <w:sz w:val="24"/>
          <w:szCs w:val="24"/>
        </w:rPr>
        <w:t xml:space="preserve"> классов состоялась долгожданная экскурсия в г. Невьянск.</w:t>
      </w:r>
    </w:p>
    <w:p w:rsidR="0043761A" w:rsidRPr="00241ACA" w:rsidRDefault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Путешествие началось от порога родного лицея. Путь предстоял не близкий.  Мы посетили маленький городок Свердловской области, г. Невьянск. Это бывшее владение промышленников Демидовых.</w:t>
      </w:r>
    </w:p>
    <w:p w:rsidR="0043761A" w:rsidRPr="00241ACA" w:rsidRDefault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За окном автобуса мелькали прекрасные пейзажи уральской природы.  И вот не заметили, как перед нами возникла знаменитая  Невьянская  наклонная башня с ее тайнами и легендами.</w:t>
      </w:r>
    </w:p>
    <w:p w:rsidR="0043761A" w:rsidRPr="00241ACA" w:rsidRDefault="0043761A" w:rsidP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 xml:space="preserve">Мы начали свое путешествие вверх, этаж за этажом. Первый этаж башни - выставка архивных документов и фотоматериалов. Но наши взоры устремлены вверх по таинственной лестнице! Этажом выше – кабинет Демидовых с воссозданной обстановкой того времени.  </w:t>
      </w:r>
    </w:p>
    <w:p w:rsidR="0043761A" w:rsidRPr="00241ACA" w:rsidRDefault="0043761A" w:rsidP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Поднимаемся по лестнице в лабораторию, где под сводами плавили серебро и золото для изготовления монет. На четвертом этаже нас ожидало шокирующее открытие - слуховая комната. Было интересно «пошептаться» с одноклассниками, встав в противоположные углы этой таинственной комнаты. Сколько же «подслушанных» тайн здесь было произнесено! Этаж за этажом мы узнавали все новые и новые факты.</w:t>
      </w:r>
    </w:p>
    <w:p w:rsidR="0043761A" w:rsidRPr="00241ACA" w:rsidRDefault="0043761A" w:rsidP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Возвратились в автобус, и через несколько минут перед нами предстает сказочное здание - деревянный сруб русской избы, мы в гончарной мастерской.</w:t>
      </w:r>
    </w:p>
    <w:p w:rsidR="0043761A" w:rsidRPr="00241ACA" w:rsidRDefault="0043761A" w:rsidP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Затаив дыхание, следим за руками мастера, под которыми невзрачный кусок глины превращается в вазу или кувшин. Восторгу не было предела, когда каждый из нас попробовал  своими руками это нелегкое гончарное мастерство.</w:t>
      </w:r>
    </w:p>
    <w:p w:rsidR="00241ACA" w:rsidRPr="00241ACA" w:rsidRDefault="0043761A" w:rsidP="0043761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 xml:space="preserve"> Уходить совсем не хотелось. Мы и не заметили, как пролетело время. А разве можно уехать домой и не привезти памятный сувенир? Конечно, нет! Нас любезно пригласили </w:t>
      </w:r>
      <w:proofErr w:type="gramStart"/>
      <w:r w:rsidRPr="00241A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1A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ACA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241ACA">
        <w:rPr>
          <w:rFonts w:ascii="Times New Roman" w:hAnsi="Times New Roman" w:cs="Times New Roman"/>
          <w:sz w:val="24"/>
          <w:szCs w:val="24"/>
        </w:rPr>
        <w:t xml:space="preserve"> – класс, где мы своим рукам из глины, под руководством мастера, изгото</w:t>
      </w:r>
      <w:r w:rsidR="00241ACA" w:rsidRPr="00241ACA">
        <w:rPr>
          <w:rFonts w:ascii="Times New Roman" w:hAnsi="Times New Roman" w:cs="Times New Roman"/>
          <w:sz w:val="24"/>
          <w:szCs w:val="24"/>
        </w:rPr>
        <w:t>вили маленького коте</w:t>
      </w:r>
      <w:r w:rsidRPr="00241ACA">
        <w:rPr>
          <w:rFonts w:ascii="Times New Roman" w:hAnsi="Times New Roman" w:cs="Times New Roman"/>
          <w:sz w:val="24"/>
          <w:szCs w:val="24"/>
        </w:rPr>
        <w:t>нка.</w:t>
      </w:r>
    </w:p>
    <w:p w:rsidR="00241ACA" w:rsidRDefault="00241ACA" w:rsidP="00241ACA">
      <w:pPr>
        <w:rPr>
          <w:rFonts w:ascii="Times New Roman" w:hAnsi="Times New Roman" w:cs="Times New Roman"/>
          <w:sz w:val="24"/>
          <w:szCs w:val="24"/>
        </w:rPr>
      </w:pPr>
      <w:r w:rsidRPr="00241ACA">
        <w:rPr>
          <w:rFonts w:ascii="Times New Roman" w:hAnsi="Times New Roman" w:cs="Times New Roman"/>
          <w:sz w:val="24"/>
          <w:szCs w:val="24"/>
        </w:rPr>
        <w:t>Солнышко золотым шаром медленно садилось за горизонт. Пора домой!  Уставшие, но довольные, мы возвратились домой. Выходной день прошел с пользой!</w:t>
      </w:r>
    </w:p>
    <w:p w:rsidR="00C46371" w:rsidRPr="00241ACA" w:rsidRDefault="00C46371" w:rsidP="00241A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761A" w:rsidRDefault="0043761A" w:rsidP="0043761A"/>
    <w:sectPr w:rsidR="0043761A" w:rsidSect="0089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1EC"/>
    <w:rsid w:val="00241ACA"/>
    <w:rsid w:val="0043761A"/>
    <w:rsid w:val="006D2F22"/>
    <w:rsid w:val="008559BF"/>
    <w:rsid w:val="00896E90"/>
    <w:rsid w:val="0092771B"/>
    <w:rsid w:val="00C46371"/>
    <w:rsid w:val="00D9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Учитель</cp:lastModifiedBy>
  <cp:revision>3</cp:revision>
  <dcterms:created xsi:type="dcterms:W3CDTF">2019-09-29T04:21:00Z</dcterms:created>
  <dcterms:modified xsi:type="dcterms:W3CDTF">2019-09-30T06:16:00Z</dcterms:modified>
</cp:coreProperties>
</file>